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BD" w:rsidRPr="008157E7" w:rsidRDefault="009C7CBD" w:rsidP="009C7CBD">
      <w:pPr>
        <w:jc w:val="center"/>
        <w:rPr>
          <w:rFonts w:ascii="Arial" w:hAnsi="Arial" w:cs="Arial"/>
          <w:b/>
          <w:bCs/>
        </w:rPr>
      </w:pPr>
      <w:r w:rsidRPr="00C34FCF">
        <w:rPr>
          <w:rFonts w:ascii="Arial" w:hAnsi="Arial" w:cs="Arial"/>
          <w:b/>
          <w:bCs/>
          <w:u w:val="single"/>
        </w:rPr>
        <w:t>ANEXO I</w:t>
      </w: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</w:rPr>
        <w:t xml:space="preserve"> do</w:t>
      </w:r>
      <w:r w:rsidRPr="008157E7">
        <w:rPr>
          <w:rFonts w:ascii="Arial" w:hAnsi="Arial" w:cs="Arial"/>
          <w:b/>
          <w:bCs/>
        </w:rPr>
        <w:t xml:space="preserve"> EDITAL Nº 001/2023 – COMISSÃO ELEITORAL/ UNESPAR – </w:t>
      </w:r>
      <w:r w:rsidRPr="008157E7">
        <w:rPr>
          <w:rFonts w:ascii="Arial" w:hAnsi="Arial" w:cs="Arial"/>
          <w:b/>
          <w:bCs/>
          <w:i/>
        </w:rPr>
        <w:t>CAMPUS</w:t>
      </w:r>
      <w:r w:rsidRPr="008157E7">
        <w:rPr>
          <w:rFonts w:ascii="Arial" w:hAnsi="Arial" w:cs="Arial"/>
          <w:b/>
          <w:bCs/>
        </w:rPr>
        <w:t xml:space="preserve"> DE UNIÃO DA VITÓRIA</w:t>
      </w:r>
    </w:p>
    <w:p w:rsidR="009C7CBD" w:rsidRDefault="009C7CBD" w:rsidP="00F35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7CBD" w:rsidRDefault="009C7CBD" w:rsidP="00F35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7CBD" w:rsidRDefault="009C7CBD" w:rsidP="00D101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4B4B" w:rsidRPr="009C7CBD" w:rsidRDefault="009C7CBD" w:rsidP="00D10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CBD">
        <w:rPr>
          <w:rFonts w:ascii="Arial" w:hAnsi="Arial" w:cs="Arial"/>
          <w:b/>
          <w:sz w:val="24"/>
          <w:szCs w:val="24"/>
        </w:rPr>
        <w:t>REQUERIMENTO PARA A INTERPOSIÇÃO DE RECURSO</w:t>
      </w:r>
    </w:p>
    <w:p w:rsidR="00545258" w:rsidRPr="0077237C" w:rsidRDefault="00545258" w:rsidP="00F3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B4B" w:rsidRPr="0077237C" w:rsidRDefault="00E24B4B" w:rsidP="00F3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5E1" w:rsidRPr="009C7CBD" w:rsidRDefault="00F575E1" w:rsidP="00F3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CBD" w:rsidRPr="009C7CBD" w:rsidRDefault="009C7CBD" w:rsidP="009C7C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CBD">
        <w:rPr>
          <w:rFonts w:ascii="Times New Roman" w:hAnsi="Times New Roman"/>
          <w:b/>
          <w:sz w:val="24"/>
          <w:szCs w:val="24"/>
        </w:rPr>
        <w:t>IDENTIFICAÇÃO DO CANDIDATO</w:t>
      </w:r>
    </w:p>
    <w:p w:rsidR="009C7CBD" w:rsidRPr="009C7CBD" w:rsidRDefault="009C7CBD" w:rsidP="009C7C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>Nome: __________________________________________</w:t>
      </w:r>
      <w:r w:rsidR="00D101D9">
        <w:rPr>
          <w:rFonts w:ascii="Times New Roman" w:hAnsi="Times New Roman"/>
          <w:sz w:val="24"/>
          <w:szCs w:val="24"/>
        </w:rPr>
        <w:t>__________________________</w:t>
      </w:r>
    </w:p>
    <w:p w:rsidR="009C7CBD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1D9" w:rsidRDefault="00D101D9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Candidato a: _______________________________________________________________</w:t>
      </w:r>
    </w:p>
    <w:p w:rsidR="00D101D9" w:rsidRDefault="00D101D9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1D9" w:rsidRDefault="00D101D9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do PROTOCOLO de Inscrição: _______________</w:t>
      </w:r>
    </w:p>
    <w:p w:rsidR="00D101D9" w:rsidRPr="00D101D9" w:rsidRDefault="00D101D9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1D9" w:rsidRDefault="00C860CE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</w:t>
      </w:r>
      <w:r w:rsidR="009C7CBD" w:rsidRPr="00D101D9">
        <w:rPr>
          <w:rFonts w:ascii="Times New Roman" w:hAnsi="Times New Roman"/>
          <w:sz w:val="24"/>
          <w:szCs w:val="24"/>
        </w:rPr>
        <w:t xml:space="preserve">:_________________________ </w:t>
      </w: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>E-mail:_________________________________________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>Marque com X o recurso desejado:</w:t>
      </w: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 xml:space="preserve">Da inscrição indeferida </w:t>
      </w:r>
      <w:proofErr w:type="gramStart"/>
      <w:r w:rsidRPr="00D101D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D101D9">
        <w:rPr>
          <w:rFonts w:ascii="Times New Roman" w:hAnsi="Times New Roman"/>
          <w:sz w:val="24"/>
          <w:szCs w:val="24"/>
        </w:rPr>
        <w:t xml:space="preserve">  )</w:t>
      </w: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 xml:space="preserve">Do resultado final </w:t>
      </w:r>
      <w:proofErr w:type="gramStart"/>
      <w:r w:rsidRPr="00D101D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D101D9">
        <w:rPr>
          <w:rFonts w:ascii="Times New Roman" w:hAnsi="Times New Roman"/>
          <w:sz w:val="24"/>
          <w:szCs w:val="24"/>
        </w:rPr>
        <w:t xml:space="preserve">  )</w:t>
      </w: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 xml:space="preserve">Outros </w:t>
      </w:r>
      <w:proofErr w:type="gramStart"/>
      <w:r w:rsidRPr="00D101D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D101D9">
        <w:rPr>
          <w:rFonts w:ascii="Times New Roman" w:hAnsi="Times New Roman"/>
          <w:sz w:val="24"/>
          <w:szCs w:val="24"/>
        </w:rPr>
        <w:t xml:space="preserve">  )</w:t>
      </w:r>
    </w:p>
    <w:p w:rsidR="009C7CBD" w:rsidRPr="009C7CBD" w:rsidRDefault="009C7CBD" w:rsidP="009C7C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D9">
        <w:rPr>
          <w:rFonts w:ascii="Times New Roman" w:hAnsi="Times New Roman"/>
          <w:sz w:val="24"/>
          <w:szCs w:val="24"/>
        </w:rPr>
        <w:t>SOLICITAÇÃO: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______________________________________________</w:t>
      </w:r>
      <w:r w:rsidR="00D101D9" w:rsidRPr="00D101D9">
        <w:rPr>
          <w:rFonts w:ascii="Arial" w:hAnsi="Arial" w:cs="Arial"/>
          <w:sz w:val="24"/>
          <w:szCs w:val="24"/>
        </w:rPr>
        <w:t>_____________________</w:t>
      </w:r>
    </w:p>
    <w:p w:rsidR="009C7CBD" w:rsidRDefault="009C7CBD" w:rsidP="009C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 xml:space="preserve">União da Vitória, ______de ______________________ </w:t>
      </w:r>
      <w:proofErr w:type="spellStart"/>
      <w:r w:rsidRPr="00D101D9">
        <w:rPr>
          <w:rFonts w:ascii="Arial" w:hAnsi="Arial" w:cs="Arial"/>
          <w:sz w:val="24"/>
          <w:szCs w:val="24"/>
        </w:rPr>
        <w:t>de</w:t>
      </w:r>
      <w:proofErr w:type="spellEnd"/>
      <w:r w:rsidRPr="00D101D9">
        <w:rPr>
          <w:rFonts w:ascii="Arial" w:hAnsi="Arial" w:cs="Arial"/>
          <w:sz w:val="24"/>
          <w:szCs w:val="24"/>
        </w:rPr>
        <w:t xml:space="preserve"> 2023.</w:t>
      </w: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CBD" w:rsidRPr="00D101D9" w:rsidRDefault="009C7CBD" w:rsidP="009C7C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_____________________________________</w:t>
      </w:r>
    </w:p>
    <w:p w:rsidR="009C7CBD" w:rsidRPr="00D101D9" w:rsidRDefault="009C7CBD" w:rsidP="009C7C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01D9">
        <w:rPr>
          <w:rFonts w:ascii="Arial" w:hAnsi="Arial" w:cs="Arial"/>
          <w:sz w:val="24"/>
          <w:szCs w:val="24"/>
        </w:rPr>
        <w:t>Assinatura do candidato</w:t>
      </w:r>
    </w:p>
    <w:p w:rsidR="009C7CBD" w:rsidRDefault="009C7CBD" w:rsidP="009C7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7CBD" w:rsidRPr="009C7CBD" w:rsidRDefault="009C7CBD" w:rsidP="009C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CBD" w:rsidRDefault="009C7CBD" w:rsidP="009C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CBD">
        <w:rPr>
          <w:rFonts w:ascii="Arial" w:hAnsi="Arial" w:cs="Arial"/>
          <w:b/>
          <w:sz w:val="24"/>
          <w:szCs w:val="24"/>
        </w:rPr>
        <w:t>INSTRUÇÕES:</w:t>
      </w:r>
    </w:p>
    <w:p w:rsidR="009C7CBD" w:rsidRPr="009C7CBD" w:rsidRDefault="009C7CBD" w:rsidP="009C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CBD" w:rsidRPr="009C7CBD" w:rsidRDefault="009C7CB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BD">
        <w:rPr>
          <w:rFonts w:ascii="Times New Roman" w:hAnsi="Times New Roman"/>
          <w:sz w:val="24"/>
          <w:szCs w:val="24"/>
        </w:rPr>
        <w:t>O candidato deverá:</w:t>
      </w:r>
    </w:p>
    <w:p w:rsidR="00C860CE" w:rsidRPr="004C59C6" w:rsidRDefault="00C860CE" w:rsidP="00C86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C6">
        <w:rPr>
          <w:rFonts w:ascii="Times New Roman" w:hAnsi="Times New Roman"/>
          <w:sz w:val="24"/>
          <w:szCs w:val="24"/>
        </w:rPr>
        <w:t>- Entregar o recurso de acordo com as especificações estabelecidas no</w:t>
      </w:r>
      <w:r>
        <w:rPr>
          <w:rFonts w:ascii="Times New Roman" w:hAnsi="Times New Roman"/>
          <w:sz w:val="24"/>
          <w:szCs w:val="24"/>
        </w:rPr>
        <w:t xml:space="preserve"> item 2 do</w:t>
      </w:r>
      <w:r w:rsidRPr="004C59C6">
        <w:rPr>
          <w:rFonts w:ascii="Times New Roman" w:hAnsi="Times New Roman"/>
          <w:b/>
          <w:sz w:val="24"/>
          <w:szCs w:val="24"/>
        </w:rPr>
        <w:t xml:space="preserve"> Edital</w:t>
      </w:r>
      <w:r w:rsidRPr="004C59C6">
        <w:rPr>
          <w:rFonts w:ascii="Times New Roman" w:hAnsi="Times New Roman"/>
          <w:sz w:val="24"/>
          <w:szCs w:val="24"/>
        </w:rPr>
        <w:t xml:space="preserve"> </w:t>
      </w:r>
      <w:r w:rsidRPr="004C59C6">
        <w:rPr>
          <w:rFonts w:ascii="Times New Roman" w:hAnsi="Times New Roman"/>
          <w:b/>
          <w:bCs/>
        </w:rPr>
        <w:t xml:space="preserve">Nº 001/2023 – COMISSÃO ELEITORAL/ UNESPAR – </w:t>
      </w:r>
      <w:r w:rsidRPr="004C59C6">
        <w:rPr>
          <w:rFonts w:ascii="Times New Roman" w:hAnsi="Times New Roman"/>
          <w:b/>
          <w:bCs/>
          <w:i/>
        </w:rPr>
        <w:t>CAMPUS</w:t>
      </w:r>
      <w:r w:rsidRPr="004C59C6">
        <w:rPr>
          <w:rFonts w:ascii="Times New Roman" w:hAnsi="Times New Roman"/>
          <w:b/>
          <w:bCs/>
        </w:rPr>
        <w:t xml:space="preserve"> DE UNIÃO DA VITÓRIA</w:t>
      </w:r>
      <w:r>
        <w:rPr>
          <w:rFonts w:ascii="Times New Roman" w:hAnsi="Times New Roman"/>
          <w:b/>
          <w:bCs/>
        </w:rPr>
        <w:t>;</w:t>
      </w:r>
      <w:r w:rsidRPr="004C59C6">
        <w:rPr>
          <w:rFonts w:ascii="Times New Roman" w:hAnsi="Times New Roman"/>
          <w:bCs/>
        </w:rPr>
        <w:t xml:space="preserve"> 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Art. 25 e Art. 26.</w:t>
      </w:r>
    </w:p>
    <w:p w:rsidR="00C860CE" w:rsidRPr="004C59C6" w:rsidRDefault="00C860CE" w:rsidP="00C86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C6">
        <w:rPr>
          <w:rFonts w:ascii="Times New Roman" w:hAnsi="Times New Roman"/>
          <w:sz w:val="24"/>
          <w:szCs w:val="24"/>
        </w:rPr>
        <w:t>- Apresentar argumentação lógica e consistente.</w:t>
      </w:r>
    </w:p>
    <w:p w:rsidR="00C860CE" w:rsidRPr="004C59C6" w:rsidRDefault="00C860CE" w:rsidP="00C86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C6">
        <w:rPr>
          <w:rFonts w:ascii="Times New Roman" w:hAnsi="Times New Roman"/>
          <w:sz w:val="24"/>
          <w:szCs w:val="24"/>
        </w:rPr>
        <w:t>- O desrespeito a qualquer uma das instruções acima resultará no indeferimento do recurso.</w:t>
      </w:r>
    </w:p>
    <w:p w:rsidR="00D101D9" w:rsidRDefault="00D101D9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75E1" w:rsidRDefault="00F575E1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2BCD" w:rsidTr="00492BCD">
        <w:tc>
          <w:tcPr>
            <w:tcW w:w="9209" w:type="dxa"/>
          </w:tcPr>
          <w:p w:rsidR="00492BCD" w:rsidRPr="00A8000D" w:rsidRDefault="00492BCD" w:rsidP="00A80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0D">
              <w:rPr>
                <w:rFonts w:ascii="Times New Roman" w:hAnsi="Times New Roman"/>
                <w:b/>
                <w:sz w:val="24"/>
                <w:szCs w:val="24"/>
              </w:rPr>
              <w:t>JUSTIFICATIVA DO(A) CANDIDATO(A)</w:t>
            </w:r>
          </w:p>
        </w:tc>
      </w:tr>
      <w:tr w:rsidR="00492BCD" w:rsidTr="00492BCD">
        <w:tc>
          <w:tcPr>
            <w:tcW w:w="9209" w:type="dxa"/>
          </w:tcPr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BCD" w:rsidRDefault="00492BCD" w:rsidP="009C7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BCD" w:rsidRDefault="00492BCD" w:rsidP="009C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2BCD" w:rsidSect="00D10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80" w:rsidRDefault="00EC7C80" w:rsidP="00E65E1B">
      <w:pPr>
        <w:spacing w:after="0" w:line="240" w:lineRule="auto"/>
      </w:pPr>
      <w:r>
        <w:separator/>
      </w:r>
    </w:p>
  </w:endnote>
  <w:endnote w:type="continuationSeparator" w:id="0">
    <w:p w:rsidR="00EC7C80" w:rsidRDefault="00EC7C80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22" w:rsidRDefault="00E736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22" w:rsidRDefault="00E736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22" w:rsidRDefault="00E736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80" w:rsidRDefault="00EC7C80" w:rsidP="00E65E1B">
      <w:pPr>
        <w:spacing w:after="0" w:line="240" w:lineRule="auto"/>
      </w:pPr>
      <w:r>
        <w:separator/>
      </w:r>
    </w:p>
  </w:footnote>
  <w:footnote w:type="continuationSeparator" w:id="0">
    <w:p w:rsidR="00EC7C80" w:rsidRDefault="00EC7C80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8E" w:rsidRDefault="00EC7C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53" type="#_x0000_t75" style="position:absolute;margin-left:0;margin-top:0;width:481.65pt;height:540.4pt;z-index:-251658240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545258" w:rsidRPr="00F216BF" w:rsidTr="00790704">
      <w:trPr>
        <w:trHeight w:val="656"/>
        <w:jc w:val="center"/>
      </w:trPr>
      <w:tc>
        <w:tcPr>
          <w:tcW w:w="2160" w:type="dxa"/>
        </w:tcPr>
        <w:p w:rsidR="00545258" w:rsidRDefault="00545258" w:rsidP="00790704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val="en-US"/>
            </w:rPr>
            <w:drawing>
              <wp:inline distT="0" distB="0" distL="0" distR="0" wp14:anchorId="12F82D05" wp14:editId="55E3D8F4">
                <wp:extent cx="1343025" cy="1485900"/>
                <wp:effectExtent l="19050" t="0" r="9525" b="0"/>
                <wp:docPr id="2" name="Imagem 3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5258" w:rsidRPr="00F216BF" w:rsidRDefault="00545258" w:rsidP="00790704">
          <w:pPr>
            <w:pStyle w:val="Cabealho"/>
          </w:pPr>
        </w:p>
      </w:tc>
      <w:tc>
        <w:tcPr>
          <w:tcW w:w="6546" w:type="dxa"/>
          <w:vAlign w:val="center"/>
        </w:tcPr>
        <w:p w:rsidR="00545258" w:rsidRPr="00EF2C8C" w:rsidRDefault="00545258" w:rsidP="00790704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:rsidR="00545258" w:rsidRPr="00E24B4B" w:rsidRDefault="00545258" w:rsidP="0079070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E24B4B">
            <w:rPr>
              <w:rFonts w:ascii="Arial" w:hAnsi="Arial" w:cs="Arial"/>
              <w:i/>
              <w:sz w:val="28"/>
              <w:szCs w:val="28"/>
            </w:rPr>
            <w:t>Campus</w:t>
          </w:r>
          <w:r w:rsidRPr="00E24B4B">
            <w:rPr>
              <w:rFonts w:ascii="Arial" w:hAnsi="Arial" w:cs="Arial"/>
              <w:sz w:val="28"/>
              <w:szCs w:val="28"/>
            </w:rPr>
            <w:t xml:space="preserve"> de União da Vitória</w:t>
          </w:r>
        </w:p>
        <w:p w:rsidR="00545258" w:rsidRDefault="00545258" w:rsidP="00790704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:rsidR="00545258" w:rsidRDefault="00545258" w:rsidP="00790704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>redenciada</w:t>
          </w:r>
          <w:proofErr w:type="spellEnd"/>
          <w:r w:rsidRPr="00E24B4B">
            <w:rPr>
              <w:rFonts w:ascii="Arial" w:hAnsi="Arial" w:cs="Arial"/>
              <w:sz w:val="16"/>
              <w:szCs w:val="16"/>
            </w:rPr>
            <w:t xml:space="preserve">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:rsidR="00545258" w:rsidRPr="00E24B4B" w:rsidRDefault="00545258" w:rsidP="00790704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Praça Coronel Amazona</w:t>
          </w:r>
          <w:r w:rsidR="00E73622">
            <w:rPr>
              <w:rFonts w:ascii="Arial" w:hAnsi="Arial" w:cs="Arial"/>
              <w:sz w:val="16"/>
              <w:szCs w:val="16"/>
            </w:rPr>
            <w:t>s</w:t>
          </w:r>
          <w:r w:rsidRPr="00E24B4B">
            <w:rPr>
              <w:rFonts w:ascii="Arial" w:hAnsi="Arial" w:cs="Arial"/>
              <w:sz w:val="16"/>
              <w:szCs w:val="16"/>
            </w:rPr>
            <w:t>, S/N, Centro - CEP: 84600-</w:t>
          </w:r>
          <w:r>
            <w:rPr>
              <w:rFonts w:ascii="Arial" w:hAnsi="Arial" w:cs="Arial"/>
              <w:sz w:val="16"/>
              <w:szCs w:val="16"/>
            </w:rPr>
            <w:t>185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- Fone: (42) 3521-9100</w:t>
          </w:r>
        </w:p>
        <w:p w:rsidR="00545258" w:rsidRPr="00E24B4B" w:rsidRDefault="00545258" w:rsidP="00790704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União da Vitória - Paraná</w:t>
          </w:r>
        </w:p>
        <w:p w:rsidR="00545258" w:rsidRPr="00195A60" w:rsidRDefault="00545258" w:rsidP="00790704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  <w:r w:rsidRPr="002A51B3">
            <w:rPr>
              <w:rFonts w:ascii="Arial" w:hAnsi="Arial" w:cs="Arial"/>
              <w:sz w:val="16"/>
              <w:szCs w:val="16"/>
            </w:rPr>
            <w:t>http:</w:t>
          </w:r>
          <w:r>
            <w:rPr>
              <w:rFonts w:ascii="Arial" w:hAnsi="Arial" w:cs="Arial"/>
              <w:sz w:val="16"/>
              <w:szCs w:val="16"/>
            </w:rPr>
            <w:t>//uniaodavitoria.unespar.edu.br</w:t>
          </w:r>
        </w:p>
      </w:tc>
      <w:tc>
        <w:tcPr>
          <w:tcW w:w="1988" w:type="dxa"/>
        </w:tcPr>
        <w:p w:rsidR="00545258" w:rsidRPr="00EF2C8C" w:rsidRDefault="00545258" w:rsidP="00790704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val="en-US"/>
            </w:rPr>
            <w:drawing>
              <wp:inline distT="0" distB="0" distL="0" distR="0" wp14:anchorId="2106F510" wp14:editId="22F43A49">
                <wp:extent cx="1184275" cy="1353457"/>
                <wp:effectExtent l="19050" t="0" r="0" b="0"/>
                <wp:docPr id="4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5E1B" w:rsidRPr="00195A60" w:rsidRDefault="00E65E1B" w:rsidP="000E58C3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8E" w:rsidRDefault="00EC7C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2" type="#_x0000_t75" style="position:absolute;margin-left:0;margin-top:0;width:481.65pt;height:540.4pt;z-index:-251659264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DC8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80973B7"/>
    <w:multiLevelType w:val="hybridMultilevel"/>
    <w:tmpl w:val="EE643B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1DA4"/>
    <w:multiLevelType w:val="hybridMultilevel"/>
    <w:tmpl w:val="998632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726462">
      <w:start w:val="19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A2A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A4F0896"/>
    <w:multiLevelType w:val="hybridMultilevel"/>
    <w:tmpl w:val="CD3AB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A1EC9"/>
    <w:multiLevelType w:val="multilevel"/>
    <w:tmpl w:val="760C22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93022"/>
    <w:multiLevelType w:val="multilevel"/>
    <w:tmpl w:val="A6F6A4B6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>
    <w:nsid w:val="2A1B14F7"/>
    <w:multiLevelType w:val="hybridMultilevel"/>
    <w:tmpl w:val="E7D806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46E75"/>
    <w:multiLevelType w:val="hybridMultilevel"/>
    <w:tmpl w:val="86226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52FC0"/>
    <w:multiLevelType w:val="multilevel"/>
    <w:tmpl w:val="0B32F51C"/>
    <w:lvl w:ilvl="0">
      <w:start w:val="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2BE52465"/>
    <w:multiLevelType w:val="hybridMultilevel"/>
    <w:tmpl w:val="885E28C6"/>
    <w:lvl w:ilvl="0" w:tplc="84D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00A9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E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A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6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67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82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04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5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4F3F"/>
    <w:multiLevelType w:val="multilevel"/>
    <w:tmpl w:val="4386C0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311B2684"/>
    <w:multiLevelType w:val="hybridMultilevel"/>
    <w:tmpl w:val="8BACD5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A44905"/>
    <w:multiLevelType w:val="hybridMultilevel"/>
    <w:tmpl w:val="FB4AFD0A"/>
    <w:lvl w:ilvl="0" w:tplc="042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0027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C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CA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1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C1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3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E7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85559"/>
    <w:multiLevelType w:val="multilevel"/>
    <w:tmpl w:val="F66C2B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06472B"/>
    <w:multiLevelType w:val="multilevel"/>
    <w:tmpl w:val="F3E2BA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3A3708C9"/>
    <w:multiLevelType w:val="hybridMultilevel"/>
    <w:tmpl w:val="6D2826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7A1268"/>
    <w:multiLevelType w:val="hybridMultilevel"/>
    <w:tmpl w:val="A71C5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7C54A3"/>
    <w:multiLevelType w:val="hybridMultilevel"/>
    <w:tmpl w:val="4BAECC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7770D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DE55B8C"/>
    <w:multiLevelType w:val="hybridMultilevel"/>
    <w:tmpl w:val="EEC454FA"/>
    <w:lvl w:ilvl="0" w:tplc="908C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6AF4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03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60F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10C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F25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02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E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ACB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0AA1796"/>
    <w:multiLevelType w:val="multilevel"/>
    <w:tmpl w:val="051ECA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DA35ED"/>
    <w:multiLevelType w:val="multilevel"/>
    <w:tmpl w:val="153627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63784D8C"/>
    <w:multiLevelType w:val="hybridMultilevel"/>
    <w:tmpl w:val="A0E88D7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4FF5EA3"/>
    <w:multiLevelType w:val="multilevel"/>
    <w:tmpl w:val="D48E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68AB26B8"/>
    <w:multiLevelType w:val="multilevel"/>
    <w:tmpl w:val="263C4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6BD05D06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2B257B0"/>
    <w:multiLevelType w:val="multilevel"/>
    <w:tmpl w:val="A7525F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222E35"/>
    <w:multiLevelType w:val="hybridMultilevel"/>
    <w:tmpl w:val="5EC88F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19"/>
  </w:num>
  <w:num w:numId="18">
    <w:abstractNumId w:val="26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8"/>
  </w:num>
  <w:num w:numId="25">
    <w:abstractNumId w:val="14"/>
  </w:num>
  <w:num w:numId="26">
    <w:abstractNumId w:val="21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D5"/>
    <w:rsid w:val="000048B0"/>
    <w:rsid w:val="00013530"/>
    <w:rsid w:val="00016058"/>
    <w:rsid w:val="000460CB"/>
    <w:rsid w:val="00090B1F"/>
    <w:rsid w:val="000968EF"/>
    <w:rsid w:val="000C3F27"/>
    <w:rsid w:val="000D7B81"/>
    <w:rsid w:val="000E07ED"/>
    <w:rsid w:val="000E14C3"/>
    <w:rsid w:val="000E5396"/>
    <w:rsid w:val="000E58C3"/>
    <w:rsid w:val="00135941"/>
    <w:rsid w:val="001373D7"/>
    <w:rsid w:val="00142D7F"/>
    <w:rsid w:val="00146B55"/>
    <w:rsid w:val="00153BB8"/>
    <w:rsid w:val="0015554D"/>
    <w:rsid w:val="00195A60"/>
    <w:rsid w:val="001A6089"/>
    <w:rsid w:val="001D7877"/>
    <w:rsid w:val="001E17E1"/>
    <w:rsid w:val="001E4B95"/>
    <w:rsid w:val="001E7CDE"/>
    <w:rsid w:val="001F5AFE"/>
    <w:rsid w:val="00216F26"/>
    <w:rsid w:val="002340B9"/>
    <w:rsid w:val="002470A3"/>
    <w:rsid w:val="00251CA0"/>
    <w:rsid w:val="00255CD8"/>
    <w:rsid w:val="00267E6F"/>
    <w:rsid w:val="0029375C"/>
    <w:rsid w:val="002A38EF"/>
    <w:rsid w:val="002A51B3"/>
    <w:rsid w:val="002A7B4E"/>
    <w:rsid w:val="002C3199"/>
    <w:rsid w:val="002E6BFC"/>
    <w:rsid w:val="002F1532"/>
    <w:rsid w:val="002F4215"/>
    <w:rsid w:val="002F4CCF"/>
    <w:rsid w:val="00304970"/>
    <w:rsid w:val="00320F1C"/>
    <w:rsid w:val="00352A83"/>
    <w:rsid w:val="00356D59"/>
    <w:rsid w:val="003614B1"/>
    <w:rsid w:val="00370020"/>
    <w:rsid w:val="003B27AD"/>
    <w:rsid w:val="003D14CD"/>
    <w:rsid w:val="003D7DB4"/>
    <w:rsid w:val="003F1557"/>
    <w:rsid w:val="004007A9"/>
    <w:rsid w:val="0041191F"/>
    <w:rsid w:val="004275C5"/>
    <w:rsid w:val="00436C55"/>
    <w:rsid w:val="00445902"/>
    <w:rsid w:val="00451505"/>
    <w:rsid w:val="00456428"/>
    <w:rsid w:val="004570F5"/>
    <w:rsid w:val="00462052"/>
    <w:rsid w:val="004762F3"/>
    <w:rsid w:val="00492BCD"/>
    <w:rsid w:val="004A005A"/>
    <w:rsid w:val="004A61CA"/>
    <w:rsid w:val="004B71C8"/>
    <w:rsid w:val="004C4BEC"/>
    <w:rsid w:val="004C62B2"/>
    <w:rsid w:val="004C6626"/>
    <w:rsid w:val="004D4B21"/>
    <w:rsid w:val="004F0933"/>
    <w:rsid w:val="00504341"/>
    <w:rsid w:val="005303B0"/>
    <w:rsid w:val="005334F1"/>
    <w:rsid w:val="00545258"/>
    <w:rsid w:val="0055709D"/>
    <w:rsid w:val="00565673"/>
    <w:rsid w:val="00570D41"/>
    <w:rsid w:val="00584150"/>
    <w:rsid w:val="00585DB8"/>
    <w:rsid w:val="0058651C"/>
    <w:rsid w:val="00595FED"/>
    <w:rsid w:val="005C1FF0"/>
    <w:rsid w:val="005C2A8C"/>
    <w:rsid w:val="005D155B"/>
    <w:rsid w:val="005F0E74"/>
    <w:rsid w:val="005F7D19"/>
    <w:rsid w:val="00601F25"/>
    <w:rsid w:val="0064618E"/>
    <w:rsid w:val="00656067"/>
    <w:rsid w:val="00662583"/>
    <w:rsid w:val="0066778B"/>
    <w:rsid w:val="00674B7C"/>
    <w:rsid w:val="006B1156"/>
    <w:rsid w:val="006B384D"/>
    <w:rsid w:val="006C5518"/>
    <w:rsid w:val="006D04E5"/>
    <w:rsid w:val="006D0E04"/>
    <w:rsid w:val="006E603A"/>
    <w:rsid w:val="006F1A77"/>
    <w:rsid w:val="006F58F9"/>
    <w:rsid w:val="00704E6A"/>
    <w:rsid w:val="00740C6B"/>
    <w:rsid w:val="007509DC"/>
    <w:rsid w:val="0077237C"/>
    <w:rsid w:val="0077689C"/>
    <w:rsid w:val="007835F0"/>
    <w:rsid w:val="00786E7A"/>
    <w:rsid w:val="007D43BB"/>
    <w:rsid w:val="007E1969"/>
    <w:rsid w:val="007E2469"/>
    <w:rsid w:val="007F5CE3"/>
    <w:rsid w:val="008114A3"/>
    <w:rsid w:val="008155F5"/>
    <w:rsid w:val="00815A9E"/>
    <w:rsid w:val="00834265"/>
    <w:rsid w:val="008661F2"/>
    <w:rsid w:val="0089284F"/>
    <w:rsid w:val="0089514A"/>
    <w:rsid w:val="0089632A"/>
    <w:rsid w:val="008979A1"/>
    <w:rsid w:val="008A2C12"/>
    <w:rsid w:val="008B222E"/>
    <w:rsid w:val="008D17A0"/>
    <w:rsid w:val="008F3841"/>
    <w:rsid w:val="00910BE2"/>
    <w:rsid w:val="009256EB"/>
    <w:rsid w:val="00944935"/>
    <w:rsid w:val="00952119"/>
    <w:rsid w:val="0097031B"/>
    <w:rsid w:val="00977CAC"/>
    <w:rsid w:val="009862A0"/>
    <w:rsid w:val="009A0757"/>
    <w:rsid w:val="009A6C50"/>
    <w:rsid w:val="009A75BB"/>
    <w:rsid w:val="009B00FF"/>
    <w:rsid w:val="009B5766"/>
    <w:rsid w:val="009B6C2A"/>
    <w:rsid w:val="009C44CD"/>
    <w:rsid w:val="009C7CBD"/>
    <w:rsid w:val="009D2BEF"/>
    <w:rsid w:val="009E4AF8"/>
    <w:rsid w:val="00A159F9"/>
    <w:rsid w:val="00A21DFB"/>
    <w:rsid w:val="00A425F7"/>
    <w:rsid w:val="00A51CA7"/>
    <w:rsid w:val="00A54F5B"/>
    <w:rsid w:val="00A57F1D"/>
    <w:rsid w:val="00A8000D"/>
    <w:rsid w:val="00A80C80"/>
    <w:rsid w:val="00A815D5"/>
    <w:rsid w:val="00A95F68"/>
    <w:rsid w:val="00AA1C87"/>
    <w:rsid w:val="00AC1886"/>
    <w:rsid w:val="00AC57E8"/>
    <w:rsid w:val="00AD14D7"/>
    <w:rsid w:val="00AD4F42"/>
    <w:rsid w:val="00AE425B"/>
    <w:rsid w:val="00B051B3"/>
    <w:rsid w:val="00B13933"/>
    <w:rsid w:val="00B16898"/>
    <w:rsid w:val="00B26EA6"/>
    <w:rsid w:val="00B47A5E"/>
    <w:rsid w:val="00B539BB"/>
    <w:rsid w:val="00B54275"/>
    <w:rsid w:val="00B62C87"/>
    <w:rsid w:val="00B64BB3"/>
    <w:rsid w:val="00B87CF3"/>
    <w:rsid w:val="00BB0116"/>
    <w:rsid w:val="00BB055D"/>
    <w:rsid w:val="00BB3281"/>
    <w:rsid w:val="00BB7D1E"/>
    <w:rsid w:val="00BD0B96"/>
    <w:rsid w:val="00BE741B"/>
    <w:rsid w:val="00BF3DC6"/>
    <w:rsid w:val="00C10A19"/>
    <w:rsid w:val="00C42EC3"/>
    <w:rsid w:val="00C53CF5"/>
    <w:rsid w:val="00C85B7B"/>
    <w:rsid w:val="00C860CE"/>
    <w:rsid w:val="00C90383"/>
    <w:rsid w:val="00C95C99"/>
    <w:rsid w:val="00CB62F9"/>
    <w:rsid w:val="00CE41A7"/>
    <w:rsid w:val="00CF44F6"/>
    <w:rsid w:val="00D101D9"/>
    <w:rsid w:val="00D2015F"/>
    <w:rsid w:val="00D30507"/>
    <w:rsid w:val="00D36077"/>
    <w:rsid w:val="00D40B0F"/>
    <w:rsid w:val="00D5415E"/>
    <w:rsid w:val="00D75702"/>
    <w:rsid w:val="00D83498"/>
    <w:rsid w:val="00DB731E"/>
    <w:rsid w:val="00DC4E92"/>
    <w:rsid w:val="00DC5A47"/>
    <w:rsid w:val="00DC7047"/>
    <w:rsid w:val="00DE6D01"/>
    <w:rsid w:val="00E24B4B"/>
    <w:rsid w:val="00E3097B"/>
    <w:rsid w:val="00E52D1C"/>
    <w:rsid w:val="00E539EF"/>
    <w:rsid w:val="00E65E1B"/>
    <w:rsid w:val="00E7044B"/>
    <w:rsid w:val="00E73622"/>
    <w:rsid w:val="00E7796D"/>
    <w:rsid w:val="00E840E5"/>
    <w:rsid w:val="00E86F22"/>
    <w:rsid w:val="00EB454C"/>
    <w:rsid w:val="00EC7C80"/>
    <w:rsid w:val="00ED4B19"/>
    <w:rsid w:val="00EE3BFA"/>
    <w:rsid w:val="00EE4D1E"/>
    <w:rsid w:val="00EE7EF4"/>
    <w:rsid w:val="00EF2C8C"/>
    <w:rsid w:val="00F0010F"/>
    <w:rsid w:val="00F14E42"/>
    <w:rsid w:val="00F216BF"/>
    <w:rsid w:val="00F24D5F"/>
    <w:rsid w:val="00F35E7D"/>
    <w:rsid w:val="00F575E1"/>
    <w:rsid w:val="00F621A8"/>
    <w:rsid w:val="00F84B3D"/>
    <w:rsid w:val="00F97EF0"/>
    <w:rsid w:val="00FA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38C1881-78AE-4867-82EC-EB67631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FBFA631E1FC41AD2322195D3AA047" ma:contentTypeVersion="0" ma:contentTypeDescription="Crie um novo documento." ma:contentTypeScope="" ma:versionID="c1fa3055e8f9f24b0e51bb150eea5a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2d35cd79d80d3b38601b74d693a0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3C82E-194D-4244-B023-2E5D8CC1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CD9D3-BD06-4E6B-923E-666D4DEA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9321D-B12F-4247-956A-3955F0314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20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cleunicemoura</dc:creator>
  <cp:lastModifiedBy>Roseli Klein</cp:lastModifiedBy>
  <cp:revision>5</cp:revision>
  <cp:lastPrinted>2020-05-22T17:55:00Z</cp:lastPrinted>
  <dcterms:created xsi:type="dcterms:W3CDTF">2023-09-16T17:17:00Z</dcterms:created>
  <dcterms:modified xsi:type="dcterms:W3CDTF">2023-09-21T19:51:00Z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0x010100D3BFBFA631E1FC41AD2322195D3AA047</vt:lpwstr>
  </property>
</Properties>
</file>