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56" w:rsidRDefault="00462956" w:rsidP="00ED7140">
      <w:pPr>
        <w:jc w:val="center"/>
        <w:rPr>
          <w:sz w:val="28"/>
          <w:szCs w:val="28"/>
        </w:rPr>
      </w:pPr>
      <w:r>
        <w:rPr>
          <w:sz w:val="28"/>
          <w:szCs w:val="28"/>
        </w:rPr>
        <w:t>SAÍDA PARA O EXTERIOR</w:t>
      </w:r>
    </w:p>
    <w:p w:rsidR="00FC7905" w:rsidRDefault="00FC7905" w:rsidP="00FC7905">
      <w:pPr>
        <w:jc w:val="center"/>
        <w:rPr>
          <w:sz w:val="24"/>
          <w:szCs w:val="24"/>
        </w:rPr>
      </w:pPr>
      <w:r w:rsidRPr="003F6644">
        <w:rPr>
          <w:sz w:val="24"/>
          <w:szCs w:val="24"/>
          <w:highlight w:val="lightGray"/>
        </w:rPr>
        <w:t>(Link – Resolução 006/2015-Reitoria)</w:t>
      </w:r>
    </w:p>
    <w:p w:rsidR="00ED7140" w:rsidRDefault="00ED7140" w:rsidP="00FC7905">
      <w:pPr>
        <w:jc w:val="center"/>
        <w:rPr>
          <w:sz w:val="24"/>
          <w:szCs w:val="24"/>
        </w:rPr>
      </w:pPr>
      <w:hyperlink r:id="rId6" w:history="1">
        <w:r w:rsidRPr="005B759D">
          <w:rPr>
            <w:rStyle w:val="Hyperlink"/>
            <w:sz w:val="24"/>
            <w:szCs w:val="24"/>
          </w:rPr>
          <w:t>http://www.unespar.edu.br/institucional/atos-oficiais/reitoria/resolucoes/resolucoes-reitoria-2015/resolucao-006-2015-reitoria-unespar.pdf/view</w:t>
        </w:r>
      </w:hyperlink>
    </w:p>
    <w:p w:rsidR="00ED7140" w:rsidRPr="00ED7140" w:rsidRDefault="00ED7140" w:rsidP="00FC7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Antes de viajar</w:t>
      </w:r>
    </w:p>
    <w:p w:rsidR="00F02C66" w:rsidRDefault="00F02C66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Antes de solicitar afastamento para o exterior para participar de atividades de natureza cient</w:t>
      </w:r>
      <w:r w:rsidR="007E51C4">
        <w:rPr>
          <w:sz w:val="24"/>
          <w:szCs w:val="24"/>
        </w:rPr>
        <w:t>ífica, cultural,</w:t>
      </w:r>
      <w:r>
        <w:rPr>
          <w:sz w:val="24"/>
          <w:szCs w:val="24"/>
        </w:rPr>
        <w:t xml:space="preserve"> técnica</w:t>
      </w:r>
      <w:r w:rsidR="007E51C4">
        <w:rPr>
          <w:sz w:val="24"/>
          <w:szCs w:val="24"/>
        </w:rPr>
        <w:t xml:space="preserve"> ou administrativa</w:t>
      </w:r>
      <w:r>
        <w:rPr>
          <w:sz w:val="24"/>
          <w:szCs w:val="24"/>
        </w:rPr>
        <w:t xml:space="preserve">, certifique-se de que não haja prejuízo às atividades de sua responsabilidade durante a sua ausência. </w:t>
      </w:r>
    </w:p>
    <w:p w:rsidR="003F6644" w:rsidRPr="003F6644" w:rsidRDefault="003F6644" w:rsidP="003F6644">
      <w:pPr>
        <w:pStyle w:val="PargrafodaLista"/>
        <w:jc w:val="both"/>
        <w:rPr>
          <w:sz w:val="24"/>
          <w:szCs w:val="24"/>
        </w:rPr>
      </w:pPr>
    </w:p>
    <w:p w:rsidR="00F02C66" w:rsidRDefault="00892814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Procure iniciar a tramitação do</w:t>
      </w:r>
      <w:r w:rsidR="00FC7905">
        <w:rPr>
          <w:sz w:val="24"/>
          <w:szCs w:val="24"/>
        </w:rPr>
        <w:t xml:space="preserve"> seu pedido de afastamento com</w:t>
      </w:r>
      <w:r>
        <w:rPr>
          <w:sz w:val="24"/>
          <w:szCs w:val="24"/>
        </w:rPr>
        <w:t>, no mínimo, 60 (sessenta) dias de antecedência ao evento no exterior</w:t>
      </w:r>
      <w:r w:rsidR="00FC7905">
        <w:rPr>
          <w:sz w:val="24"/>
          <w:szCs w:val="24"/>
        </w:rPr>
        <w:t xml:space="preserve">, para que haja tempo hábil para sua tramitação. </w:t>
      </w:r>
    </w:p>
    <w:p w:rsidR="00FC7905" w:rsidRPr="00FC7905" w:rsidRDefault="00FC7905" w:rsidP="00FC7905">
      <w:pPr>
        <w:pStyle w:val="PargrafodaLista"/>
        <w:rPr>
          <w:sz w:val="24"/>
          <w:szCs w:val="24"/>
        </w:rPr>
      </w:pPr>
    </w:p>
    <w:p w:rsidR="00FC7905" w:rsidRDefault="00FC7905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Preencha a página 1 do formulário próprio (Anexo à Resolução cujo link se encontra acima), anexando a ele documento comprobatório (programa oficial</w:t>
      </w:r>
      <w:r w:rsidR="00CE2FB8">
        <w:rPr>
          <w:sz w:val="24"/>
          <w:szCs w:val="24"/>
        </w:rPr>
        <w:t xml:space="preserve"> do evento</w:t>
      </w:r>
      <w:r>
        <w:rPr>
          <w:sz w:val="24"/>
          <w:szCs w:val="24"/>
        </w:rPr>
        <w:t>, carta de aceite da instituição</w:t>
      </w:r>
      <w:r w:rsidR="00CE2FB8">
        <w:rPr>
          <w:sz w:val="24"/>
          <w:szCs w:val="24"/>
        </w:rPr>
        <w:t xml:space="preserve"> promotora do evento, plano de trabalho ou trabalho científico inscrito</w:t>
      </w:r>
      <w:r>
        <w:rPr>
          <w:sz w:val="24"/>
          <w:szCs w:val="24"/>
        </w:rPr>
        <w:t>).</w:t>
      </w:r>
    </w:p>
    <w:p w:rsidR="00967C26" w:rsidRPr="00967C26" w:rsidRDefault="00967C26" w:rsidP="00967C26">
      <w:pPr>
        <w:pStyle w:val="PargrafodaLista"/>
        <w:rPr>
          <w:sz w:val="24"/>
          <w:szCs w:val="24"/>
        </w:rPr>
      </w:pPr>
    </w:p>
    <w:p w:rsidR="00967C26" w:rsidRDefault="00967C26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período de afastamento solicitado deve contemplar até dois dias antes e dois dias depois da realização</w:t>
      </w:r>
      <w:r w:rsidR="00EC6AC7">
        <w:rPr>
          <w:sz w:val="24"/>
          <w:szCs w:val="24"/>
        </w:rPr>
        <w:t xml:space="preserve"> do evento; qualquer ampliaçã</w:t>
      </w:r>
      <w:r>
        <w:rPr>
          <w:sz w:val="24"/>
          <w:szCs w:val="24"/>
        </w:rPr>
        <w:t>o de</w:t>
      </w:r>
      <w:r w:rsidR="00C40D98">
        <w:rPr>
          <w:sz w:val="24"/>
          <w:szCs w:val="24"/>
        </w:rPr>
        <w:t>sse prazo deverá ser justificada</w:t>
      </w:r>
      <w:r>
        <w:rPr>
          <w:sz w:val="24"/>
          <w:szCs w:val="24"/>
        </w:rPr>
        <w:t xml:space="preserve"> por escrito.</w:t>
      </w:r>
    </w:p>
    <w:p w:rsidR="00FC7905" w:rsidRPr="00FC7905" w:rsidRDefault="00FC7905" w:rsidP="00FC7905">
      <w:pPr>
        <w:pStyle w:val="PargrafodaLista"/>
        <w:rPr>
          <w:sz w:val="24"/>
          <w:szCs w:val="24"/>
        </w:rPr>
      </w:pPr>
    </w:p>
    <w:p w:rsidR="00FC7905" w:rsidRDefault="00FC7905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Assine e escreva a data nos espaços próprios reservados ao requerente, nas páginas 1 e 3.</w:t>
      </w:r>
    </w:p>
    <w:p w:rsidR="00FC7905" w:rsidRPr="00FC7905" w:rsidRDefault="00FC7905" w:rsidP="00FC7905">
      <w:pPr>
        <w:pStyle w:val="PargrafodaLista"/>
        <w:rPr>
          <w:sz w:val="24"/>
          <w:szCs w:val="24"/>
        </w:rPr>
      </w:pPr>
    </w:p>
    <w:p w:rsidR="00FC7905" w:rsidRDefault="00FC7905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página 2 do formulário, solicite primeiramente que o Coordenador do seu Curso preencha o espaço reservado à sua autorização e que assine também no espaço próprio na página 3; e então encaminhe o formulário à Direção de Centro de Áreas para solicitar também a sua autorização. </w:t>
      </w:r>
    </w:p>
    <w:p w:rsidR="003F6644" w:rsidRPr="003F6644" w:rsidRDefault="003F6644" w:rsidP="003F6644">
      <w:pPr>
        <w:pStyle w:val="PargrafodaLista"/>
        <w:rPr>
          <w:sz w:val="24"/>
          <w:szCs w:val="24"/>
        </w:rPr>
      </w:pPr>
    </w:p>
    <w:p w:rsidR="003F6644" w:rsidRDefault="003F6644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Após aprovação pelo Conselho de Centro de Áreas, a solicitação será encaminhada à PRPPG, ao Escritório de Relações Internacionais e ao Reitor, que expedirá uma portaria. </w:t>
      </w:r>
    </w:p>
    <w:p w:rsidR="00ED7140" w:rsidRPr="00ED7140" w:rsidRDefault="00ED7140" w:rsidP="00ED7140">
      <w:pPr>
        <w:pStyle w:val="PargrafodaLista"/>
        <w:rPr>
          <w:sz w:val="24"/>
          <w:szCs w:val="24"/>
        </w:rPr>
      </w:pPr>
    </w:p>
    <w:p w:rsidR="00ED7140" w:rsidRPr="00ED7140" w:rsidRDefault="00ED7140" w:rsidP="00ED7140">
      <w:pPr>
        <w:pStyle w:val="Pargrafoda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Ao voltar da viagem</w:t>
      </w:r>
    </w:p>
    <w:p w:rsidR="007E51C4" w:rsidRPr="007E51C4" w:rsidRDefault="007E51C4" w:rsidP="007E51C4">
      <w:pPr>
        <w:pStyle w:val="PargrafodaLista"/>
        <w:rPr>
          <w:sz w:val="24"/>
          <w:szCs w:val="24"/>
        </w:rPr>
      </w:pPr>
    </w:p>
    <w:p w:rsidR="007E51C4" w:rsidRDefault="007E51C4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prazo de 10 (dez) dias após seu retorno do exterior, apresente relatório atestando sua efetiva participação no evento no exterior ao Colegiado do </w:t>
      </w:r>
      <w:r>
        <w:rPr>
          <w:sz w:val="24"/>
          <w:szCs w:val="24"/>
        </w:rPr>
        <w:lastRenderedPageBreak/>
        <w:t xml:space="preserve">Curso; o Colegiado deverá reconhecê-lo e encaminhá-lo à Direção do Centro de Áreas. </w:t>
      </w:r>
    </w:p>
    <w:p w:rsidR="007E51C4" w:rsidRPr="007E51C4" w:rsidRDefault="007E51C4" w:rsidP="007E51C4">
      <w:pPr>
        <w:pStyle w:val="PargrafodaLista"/>
        <w:rPr>
          <w:sz w:val="24"/>
          <w:szCs w:val="24"/>
        </w:rPr>
      </w:pPr>
    </w:p>
    <w:p w:rsidR="007E51C4" w:rsidRPr="00F02C66" w:rsidRDefault="007E51C4" w:rsidP="00F02C6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Comunicando previamente ao Colegiado de Curso, apresente o seu relatório em forma de apresentação pública para, no mínimo, 10 (dez) pessoas da </w:t>
      </w:r>
      <w:proofErr w:type="spellStart"/>
      <w:r>
        <w:rPr>
          <w:sz w:val="24"/>
          <w:szCs w:val="24"/>
        </w:rPr>
        <w:t>Unespar</w:t>
      </w:r>
      <w:proofErr w:type="spellEnd"/>
      <w:r>
        <w:rPr>
          <w:sz w:val="24"/>
          <w:szCs w:val="24"/>
        </w:rPr>
        <w:t>, convidadas para esse fim. Você poderá fazê-lo numa reunião que já esteja marcada, como reuniões de conselhos</w:t>
      </w:r>
      <w:r w:rsidR="00B8275B">
        <w:rPr>
          <w:sz w:val="24"/>
          <w:szCs w:val="24"/>
        </w:rPr>
        <w:t xml:space="preserve"> ou de Colegiado</w:t>
      </w:r>
      <w:r>
        <w:rPr>
          <w:sz w:val="24"/>
          <w:szCs w:val="24"/>
        </w:rPr>
        <w:t xml:space="preserve">, ou organizar uma reunião para a sua apresentação. </w:t>
      </w:r>
      <w:bookmarkStart w:id="0" w:name="_GoBack"/>
      <w:bookmarkEnd w:id="0"/>
    </w:p>
    <w:sectPr w:rsidR="007E51C4" w:rsidRPr="00F0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3CCA"/>
    <w:multiLevelType w:val="hybridMultilevel"/>
    <w:tmpl w:val="60B445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56"/>
    <w:rsid w:val="003F6644"/>
    <w:rsid w:val="00462956"/>
    <w:rsid w:val="007E51C4"/>
    <w:rsid w:val="00892814"/>
    <w:rsid w:val="00967C26"/>
    <w:rsid w:val="00B8275B"/>
    <w:rsid w:val="00B942A6"/>
    <w:rsid w:val="00C40D98"/>
    <w:rsid w:val="00CE2FB8"/>
    <w:rsid w:val="00EC6AC7"/>
    <w:rsid w:val="00ED7140"/>
    <w:rsid w:val="00F02C66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2C6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71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2C6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71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espar.edu.br/institucional/atos-oficiais/reitoria/resolucoes/resolucoes-reitoria-2015/resolucao-006-2015-reitoria-unespar.pdf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PED19</dc:creator>
  <cp:lastModifiedBy>PED19</cp:lastModifiedBy>
  <cp:revision>12</cp:revision>
  <dcterms:created xsi:type="dcterms:W3CDTF">2016-08-29T23:30:00Z</dcterms:created>
  <dcterms:modified xsi:type="dcterms:W3CDTF">2016-08-30T19:25:00Z</dcterms:modified>
</cp:coreProperties>
</file>